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25" w:rsidRPr="00287081" w:rsidRDefault="00914F05" w:rsidP="002870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</w:pPr>
      <w:r w:rsidRPr="00287081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 xml:space="preserve">Перечень б/у оборудования на продажу </w:t>
      </w:r>
      <w:r w:rsidR="00287081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 xml:space="preserve">ООО «Темп» </w:t>
      </w:r>
      <w:r w:rsidRPr="00287081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от 01.06.2017</w:t>
      </w:r>
    </w:p>
    <w:p w:rsidR="00E7512D" w:rsidRPr="007D18CC" w:rsidRDefault="00334B25" w:rsidP="007D18CC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Токарные станки: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Токарный станок 16К20</w:t>
      </w:r>
      <w:r w:rsidR="00C54F2F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РМЦ</w:t>
      </w:r>
      <w:r w:rsidR="00583DAA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710, в г. Таганроге, в рабочем состоянии - 130</w:t>
      </w:r>
      <w:r w:rsidR="00C062B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000</w:t>
      </w:r>
      <w:r w:rsidR="00C062B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Токарный станок 16К20</w:t>
      </w:r>
      <w:r w:rsidR="00C54F2F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РМЦ 1000, в г. Таганроге, в рабочем состоянии - 1</w:t>
      </w:r>
      <w:r w:rsidR="00A1052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</w:t>
      </w:r>
      <w:r w:rsidR="00C062B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000</w:t>
      </w:r>
      <w:r w:rsidR="00C062B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B146FA" w:rsidRPr="007D18CC" w:rsidRDefault="00B146FA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Токарный станок 16В20, РМЦ 1000,1995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г.в.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,в</w:t>
      </w:r>
      <w:proofErr w:type="spellEnd"/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г. Таганроге, в рабочем состоянии - 200 000р;</w:t>
      </w:r>
    </w:p>
    <w:p w:rsidR="008026BC" w:rsidRPr="007D18CC" w:rsidRDefault="00F04BC4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Токарный станок </w:t>
      </w:r>
      <w:r w:rsidR="008026BC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16К20 РМЦ 1400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 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Таганроге, в рабочем состоянии</w:t>
      </w:r>
      <w:r w:rsidR="008026BC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300 000 р.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Токарный станок 165 РМЦ </w:t>
      </w:r>
      <w:r w:rsidR="00C54F2F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48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два люнета, в рабочем состоянии - 1 300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000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7512D" w:rsidRPr="007D18CC" w:rsidRDefault="004356F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="00334B2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окарный станок </w:t>
      </w:r>
      <w:proofErr w:type="spellStart"/>
      <w:r w:rsidR="00334B2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Jet</w:t>
      </w:r>
      <w:proofErr w:type="spellEnd"/>
      <w:r w:rsidR="00334B2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1440, комплектный Ростовская область - </w:t>
      </w:r>
      <w:r w:rsidR="00C54F2F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190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334B2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000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334B2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р.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Токарно-карусельный</w:t>
      </w:r>
      <w:r w:rsidR="00C54F2F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станок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1541</w:t>
      </w:r>
      <w:r w:rsidR="00720690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(аналог 1516)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рабочий</w:t>
      </w:r>
      <w:r w:rsidR="000E7FF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 </w:t>
      </w:r>
      <w:proofErr w:type="gramStart"/>
      <w:r w:rsidR="000E7FF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="000E7FF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Таганроге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- 6</w:t>
      </w:r>
      <w:r w:rsidR="00052DA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000</w:t>
      </w:r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р.</w:t>
      </w:r>
    </w:p>
    <w:p w:rsidR="004356F3" w:rsidRPr="007D18CC" w:rsidRDefault="004356F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Токарный станок 16Б05А</w:t>
      </w:r>
      <w:r w:rsidR="00243D7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рабочий, в Ростовской области</w:t>
      </w:r>
      <w:r w:rsidR="00C062B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120 000 р. </w:t>
      </w:r>
    </w:p>
    <w:p w:rsidR="001351C2" w:rsidRPr="007D18CC" w:rsidRDefault="001351C2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Токарный станок ИТ-42 с ЧПУ Маяк – 2 </w:t>
      </w:r>
      <w:proofErr w:type="spellStart"/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</w:t>
      </w:r>
      <w:proofErr w:type="spellEnd"/>
      <w:proofErr w:type="gramEnd"/>
      <w:r w:rsidR="00EB66F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цена по запросу;</w:t>
      </w:r>
    </w:p>
    <w:p w:rsidR="001F7C0A" w:rsidRPr="007D18CC" w:rsidRDefault="001351C2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Токарный станок 16К20Ф3 с УЦИ VISION-700</w:t>
      </w:r>
      <w:r w:rsidR="001F7C0A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цена по запросу;</w:t>
      </w:r>
    </w:p>
    <w:p w:rsidR="00C64A4A" w:rsidRPr="007D18CC" w:rsidRDefault="00C64A4A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Токарный станок 16К20Ф3 с ЧПУ (ЧПУ под восстановление) - цена по запросу;</w:t>
      </w:r>
    </w:p>
    <w:p w:rsidR="004024F9" w:rsidRPr="007D18CC" w:rsidRDefault="004024F9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Токарный станок 16К30Ф323 с ЧПУ (ЧПУ под восстановление) - цена по запросу;</w:t>
      </w:r>
    </w:p>
    <w:p w:rsidR="001351C2" w:rsidRPr="007D18CC" w:rsidRDefault="00587594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Специальный токарный станок РТ-5001</w:t>
      </w:r>
      <w:r w:rsidR="00C749C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требует ремонта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r w:rsidR="00AC5811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цена по запросу</w:t>
      </w:r>
      <w:r w:rsidR="008E47D7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7512D" w:rsidRPr="00930DC3" w:rsidRDefault="00243D75" w:rsidP="00930DC3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30DC3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Шлифовальные станки: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Плоскошлифовальный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3Д711ВФ11, в г. Таганроге, в рабочем состоянии - 200 000р;</w:t>
      </w:r>
    </w:p>
    <w:p w:rsidR="004356F3" w:rsidRPr="007D18CC" w:rsidRDefault="004356F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Круглошлифовальный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3А110, рабочий, в Ростовской области </w:t>
      </w:r>
      <w:r w:rsidR="001231B7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E36EA3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100 000 руб.</w:t>
      </w:r>
    </w:p>
    <w:p w:rsidR="00E36EA3" w:rsidRPr="007D18CC" w:rsidRDefault="00E36EA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Плоскошлифовальный станок 3Л722А, </w:t>
      </w:r>
      <w:r w:rsidR="008747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рабочий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</w:t>
      </w:r>
      <w:r w:rsidR="008747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35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0 000 руб.</w:t>
      </w:r>
    </w:p>
    <w:p w:rsidR="00242ECB" w:rsidRPr="007D18CC" w:rsidRDefault="00242ECB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Координатно-шлифовальный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3283С, 1984г. в. требует ревизии по ЧПУ – цена по запросу;</w:t>
      </w:r>
    </w:p>
    <w:p w:rsidR="00E7512D" w:rsidRPr="00930DC3" w:rsidRDefault="001231B7" w:rsidP="00930DC3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30DC3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Сверлильные станки: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Вертикально-сверлильный станок 2А135, рабочий в Ростовской области - </w:t>
      </w:r>
      <w:r w:rsidR="000C63F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000р;</w:t>
      </w:r>
    </w:p>
    <w:p w:rsidR="00334B25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Радиально-сверлильный станок 2А554, </w:t>
      </w:r>
      <w:r w:rsidR="0032303A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1989 г.в.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r w:rsidR="006132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акс. </w:t>
      </w:r>
      <w:proofErr w:type="spellStart"/>
      <w:r w:rsidR="006132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диам</w:t>
      </w:r>
      <w:proofErr w:type="spellEnd"/>
      <w:r w:rsidR="006132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сверления до 50 мм</w:t>
      </w:r>
      <w:proofErr w:type="gramStart"/>
      <w:r w:rsidR="006132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="006132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комплекте: кубик - 2</w:t>
      </w:r>
      <w:r w:rsidR="00346FD4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0 000 р.</w:t>
      </w:r>
    </w:p>
    <w:p w:rsidR="00E7512D" w:rsidRPr="00930DC3" w:rsidRDefault="00334B25" w:rsidP="00930DC3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30DC3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Фрезерные станки:</w:t>
      </w:r>
    </w:p>
    <w:p w:rsidR="00E7512D" w:rsidRPr="007D18CC" w:rsidRDefault="00A77CBA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Вертикально-фрезерный станок 6М13П, </w:t>
      </w:r>
      <w:r w:rsidR="0061324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рабочий,</w:t>
      </w:r>
      <w:r w:rsidR="00152F5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Таганроге - 130</w:t>
      </w:r>
      <w:r w:rsid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000</w:t>
      </w:r>
      <w:r w:rsidR="00FB5D05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р.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152F55" w:rsidRPr="007D18CC" w:rsidRDefault="00D00C2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="00152F5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ертикально-фрезерный станок 6Т12-1</w:t>
      </w:r>
      <w:r w:rsidR="00016DF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,1986 г.</w:t>
      </w:r>
      <w:proofErr w:type="gramStart"/>
      <w:r w:rsidR="00016DF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="00016DF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152F5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цена по запросу;</w:t>
      </w:r>
    </w:p>
    <w:p w:rsidR="00575186" w:rsidRPr="007D18CC" w:rsidRDefault="00575186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Вертикально-фрезерный станок ГФ2171С5 с ЧПУ - цена по запросу;</w:t>
      </w:r>
    </w:p>
    <w:p w:rsidR="00D73611" w:rsidRPr="007D18CC" w:rsidRDefault="00D73611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Вертикально-фрезерный станок FSS-400, под ремонт - цена по запросу;</w:t>
      </w:r>
    </w:p>
    <w:p w:rsidR="00E7512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Вертикально-фрезерный станок 6520Ф3-36 в Ростовской области 2 ед. - по 150 000р и 300 000р с ЧПУ;</w:t>
      </w:r>
    </w:p>
    <w:p w:rsidR="004356F3" w:rsidRPr="007D18CC" w:rsidRDefault="004356F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Универсально-фрезерный станок 675П, рабочий, в Ростовской области</w:t>
      </w:r>
      <w:r w:rsidR="00611FE0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120 000 руб.</w:t>
      </w:r>
    </w:p>
    <w:p w:rsidR="00E7512D" w:rsidRPr="0059172C" w:rsidRDefault="004356F3" w:rsidP="0059172C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59172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Расточные станки:</w:t>
      </w:r>
    </w:p>
    <w:p w:rsidR="00E7512D" w:rsidRPr="007D18CC" w:rsidRDefault="004356F3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Координатно-расточной станок 2431, рабочий, в Ростовской области</w:t>
      </w:r>
      <w:r w:rsidR="001B041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230 000 руб.</w:t>
      </w:r>
    </w:p>
    <w:p w:rsidR="00243D75" w:rsidRPr="007D18CC" w:rsidRDefault="00E7512D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="00243D7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оординатно-расточной</w:t>
      </w:r>
      <w:proofErr w:type="gramEnd"/>
      <w:r w:rsidR="00243D7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станок 2В440А</w:t>
      </w:r>
      <w:r w:rsidR="00E36EA3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300 000 руб.</w:t>
      </w:r>
    </w:p>
    <w:p w:rsidR="00E7512D" w:rsidRPr="00790E6C" w:rsidRDefault="00243D75" w:rsidP="00790E6C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proofErr w:type="spellStart"/>
      <w:r w:rsidRPr="00790E6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Листогибы</w:t>
      </w:r>
      <w:proofErr w:type="spellEnd"/>
      <w:r w:rsidRPr="00790E6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:</w:t>
      </w:r>
    </w:p>
    <w:p w:rsidR="00243D75" w:rsidRPr="007D18CC" w:rsidRDefault="00243D7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Листогиб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И1330, рабочий, в Ростовской области</w:t>
      </w:r>
      <w:r w:rsidR="00611FE0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1B041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="00611FE0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1B041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450 000 руб.</w:t>
      </w:r>
    </w:p>
    <w:p w:rsidR="004458D1" w:rsidRPr="007D18CC" w:rsidRDefault="004458D1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Листогиб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гидравлический с поворотной балкой И2144,2007 г.в., рабочий   - 400 000 руб.</w:t>
      </w:r>
    </w:p>
    <w:p w:rsidR="004458D1" w:rsidRPr="007D18CC" w:rsidRDefault="004458D1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Листогиб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гидравлический </w:t>
      </w:r>
      <w:r w:rsidR="00DE7848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ACLW62Y 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поворотной балкой 3Х2500, 2007 г.в., рабочий   - 550 000 руб.</w:t>
      </w:r>
    </w:p>
    <w:p w:rsidR="00F414FD" w:rsidRPr="00790E6C" w:rsidRDefault="00E72649" w:rsidP="00790E6C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790E6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Точила двухсторонние (наждак):</w:t>
      </w:r>
    </w:p>
    <w:p w:rsidR="00F414F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Точило 3Б633 (круг до 220 мм)  в Таганроге, рабочее - 10 000р;</w:t>
      </w:r>
    </w:p>
    <w:p w:rsidR="000855A5" w:rsidRPr="007D18CC" w:rsidRDefault="000855A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Точило 3Б634 (круг до 400 мм)  в </w:t>
      </w:r>
      <w:r w:rsidR="00531A62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Рост</w:t>
      </w:r>
      <w:proofErr w:type="gramStart"/>
      <w:r w:rsidR="00531A62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="00531A62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="00531A62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gramEnd"/>
      <w:r w:rsidR="00531A62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бласти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рабочее - цена по запросу;</w:t>
      </w:r>
    </w:p>
    <w:p w:rsidR="00F414FD" w:rsidRPr="007D18CC" w:rsidRDefault="00E72649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Точило 3М636 (круг до 600 мм)  в Таганроге, рабочее - 50 000р;</w:t>
      </w:r>
    </w:p>
    <w:p w:rsidR="00F414FD" w:rsidRPr="00E21ACB" w:rsidRDefault="00334B25" w:rsidP="00E21ACB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E21AC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Пресса:</w:t>
      </w:r>
    </w:p>
    <w:p w:rsidR="00F414FD" w:rsidRPr="007D18CC" w:rsidRDefault="00334B2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гидравлический ПД476, в 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Таганроге, в рабочем состоянии - 250 000р;</w:t>
      </w:r>
    </w:p>
    <w:p w:rsidR="001B644F" w:rsidRPr="007D18CC" w:rsidRDefault="001B644F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Пресс гидравлический П6330, 100тн. усилие  в  Рост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бласти - цена по запросу;</w:t>
      </w:r>
    </w:p>
    <w:p w:rsidR="00D7247B" w:rsidRPr="007D18CC" w:rsidRDefault="00D7247B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механический КД2122, 16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усилие, чистая механика – 80 000 руб.</w:t>
      </w:r>
    </w:p>
    <w:p w:rsidR="00F414FD" w:rsidRPr="007D18CC" w:rsidRDefault="00192FE1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кривошипный КД2322, 16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усилие, в Ростовской области</w:t>
      </w:r>
      <w:r w:rsidR="001B041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130 000 руб.</w:t>
      </w:r>
      <w:r w:rsidR="00577DEE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D00505" w:rsidRPr="007D18CC" w:rsidRDefault="00D0050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кривошипный КД2126, 40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усилие, в Ростовской области - цена по запросу;</w:t>
      </w:r>
    </w:p>
    <w:p w:rsidR="00D00505" w:rsidRPr="007D18CC" w:rsidRDefault="00D0050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кривошипный КД2128, 63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усилие, в Ростовской области - цена по запросу;</w:t>
      </w:r>
    </w:p>
    <w:p w:rsidR="00192FE1" w:rsidRPr="007D18CC" w:rsidRDefault="001D6BF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кривошипный КВ235, 63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усилие, 1975 г.в. – 250 000 руб.</w:t>
      </w:r>
    </w:p>
    <w:p w:rsidR="00F9370E" w:rsidRPr="007D18CC" w:rsidRDefault="007D18CC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="00F9370E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ресс эксцентриковы</w:t>
      </w:r>
      <w:r w:rsidR="007810C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 П-525</w:t>
      </w:r>
      <w:r w:rsidR="00F9370E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7810C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</w:t>
      </w:r>
      <w:r w:rsidR="00F9370E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F9370E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="00F9370E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 - цена по запросу;</w:t>
      </w:r>
    </w:p>
    <w:p w:rsidR="00D8042A" w:rsidRPr="007D18CC" w:rsidRDefault="00D8042A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пакетировочный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БА1330, 100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усилие - цена по запросу;</w:t>
      </w:r>
    </w:p>
    <w:p w:rsidR="00A1240D" w:rsidRPr="007D18CC" w:rsidRDefault="00D8042A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Пресс эксцентриковый 1</w:t>
      </w:r>
      <w:r w:rsidR="007810C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,5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- цена по запросу;</w:t>
      </w:r>
      <w:r w:rsidR="00A1240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8042A" w:rsidRPr="007D18CC" w:rsidRDefault="00A1240D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Пресс винтовой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дугостаторный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Ф1730</w:t>
      </w:r>
      <w:r w:rsidR="000A79C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1984 г.</w:t>
      </w:r>
      <w:proofErr w:type="gramStart"/>
      <w:r w:rsidR="000A79C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="000A79CD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цена по запросу;</w:t>
      </w:r>
    </w:p>
    <w:p w:rsidR="006F7E8F" w:rsidRPr="007D18CC" w:rsidRDefault="006F7E8F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Молот МА4134  - цена по запросу;</w:t>
      </w:r>
    </w:p>
    <w:p w:rsidR="004837D5" w:rsidRPr="00E21ACB" w:rsidRDefault="004837D5" w:rsidP="00E21ACB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E21AC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Гильотины:</w:t>
      </w:r>
    </w:p>
    <w:p w:rsidR="007D18CC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Гильотина ручная - цена по запросу;</w:t>
      </w:r>
    </w:p>
    <w:p w:rsidR="00230FE2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Гильотина, длина – 1 м., режет – 0,5 мм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1D49CF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proofErr w:type="gramEnd"/>
    </w:p>
    <w:p w:rsidR="00230FE2" w:rsidRPr="00FB5D05" w:rsidRDefault="001351C2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Ленточнопильная пила PILOUS ARG</w:t>
      </w:r>
      <w:r w:rsidR="00EB66F1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200</w:t>
      </w:r>
      <w:r w:rsidR="00EB66F1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PLUS</w:t>
      </w:r>
      <w:r w:rsidR="00230FE2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рабочая, макс</w:t>
      </w:r>
      <w:proofErr w:type="gramStart"/>
      <w:r w:rsidR="00230FE2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.д</w:t>
      </w:r>
      <w:proofErr w:type="gramEnd"/>
      <w:r w:rsidR="00230FE2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иам.200 мм.</w:t>
      </w:r>
      <w:r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</w:t>
      </w:r>
      <w:r w:rsidR="00A768B0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120 000 руб.</w:t>
      </w:r>
      <w:r w:rsidR="001D49CF" w:rsidRPr="00FB5D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1D49CF" w:rsidRPr="007D18CC" w:rsidRDefault="00E96D40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Механическая пила (ножовка) 8Б72</w:t>
      </w:r>
      <w:r w:rsidR="00882F37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 ед.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50 000 руб.</w:t>
      </w:r>
    </w:p>
    <w:p w:rsidR="00183D05" w:rsidRPr="00E21ACB" w:rsidRDefault="00183D05" w:rsidP="00E21ACB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E21AC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Тельфера:</w:t>
      </w:r>
    </w:p>
    <w:p w:rsidR="00183D05" w:rsidRPr="007D18CC" w:rsidRDefault="00183D0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Тельфер Болгарский, г/</w:t>
      </w:r>
      <w:proofErr w:type="spellStart"/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spellEnd"/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тн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., в Ростовской области – 140 000 руб.</w:t>
      </w:r>
    </w:p>
    <w:p w:rsidR="00183D05" w:rsidRPr="007D18CC" w:rsidRDefault="00183D0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Тельфер, грузоподъемностью 250 кг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ена по запросу;</w:t>
      </w:r>
    </w:p>
    <w:p w:rsidR="004837D5" w:rsidRPr="00E21ACB" w:rsidRDefault="004837D5" w:rsidP="00E21ACB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E21ACB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Прочее:</w:t>
      </w:r>
    </w:p>
    <w:p w:rsidR="004837D5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Машина контактной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сварки МТ-1222, рабочая, в Ростовской области – 100 000 руб.</w:t>
      </w:r>
    </w:p>
    <w:p w:rsidR="004837D5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Резьбонарезной станок типа ВМС-2А в Ростовской области – 50 000 руб.</w:t>
      </w:r>
    </w:p>
    <w:p w:rsidR="004837D5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УДГ-250, без патрона – 10 000 руб.</w:t>
      </w:r>
    </w:p>
    <w:p w:rsidR="004837D5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Поперечно-строгальный 7Д37 – 150 000 руб.</w:t>
      </w:r>
    </w:p>
    <w:p w:rsidR="004837D5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Разрывная машина Р-20 (испытательное оборудование) – 80 000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руб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4837D5" w:rsidRPr="007D18CC" w:rsidRDefault="001634AA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Вальцы</w:t>
      </w:r>
      <w:r w:rsidR="004837D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длина валков – 600 мм, катают до 0.5 мм</w:t>
      </w:r>
      <w:proofErr w:type="gramStart"/>
      <w:r w:rsidR="004837D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="004837D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gramStart"/>
      <w:r w:rsidR="004837D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</w:t>
      </w:r>
      <w:proofErr w:type="gramEnd"/>
      <w:r w:rsidR="004837D5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ена по запросу;</w:t>
      </w:r>
    </w:p>
    <w:p w:rsidR="004837D5" w:rsidRPr="007D18CC" w:rsidRDefault="004837D5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Высечные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ножницы - цена по запросу;</w:t>
      </w:r>
    </w:p>
    <w:p w:rsidR="00F63A5B" w:rsidRPr="007D18CC" w:rsidRDefault="00F63A5B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Автомат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подвивочный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КД2324К, 2002 г.</w:t>
      </w:r>
      <w:proofErr w:type="gram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.- цена по запросу;</w:t>
      </w:r>
    </w:p>
    <w:p w:rsidR="00F63A5B" w:rsidRPr="007D18CC" w:rsidRDefault="00F63A5B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Машина </w:t>
      </w: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пастонакладочная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КИ2326А</w:t>
      </w:r>
      <w:r w:rsidR="00A740C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2002 г.</w:t>
      </w:r>
      <w:proofErr w:type="gramStart"/>
      <w:r w:rsidR="00A740C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="00A740C6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цена по запросу</w:t>
      </w:r>
    </w:p>
    <w:p w:rsidR="002D52A7" w:rsidRPr="007D18CC" w:rsidRDefault="002D52A7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Клеп-машина</w:t>
      </w:r>
      <w:proofErr w:type="spell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цена по запросу</w:t>
      </w:r>
    </w:p>
    <w:p w:rsidR="002D52A7" w:rsidRPr="007D18CC" w:rsidRDefault="002D52A7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Закатной станок </w:t>
      </w:r>
      <w:r w:rsidR="0051220B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бано</w:t>
      </w:r>
      <w:proofErr w:type="gramStart"/>
      <w:r w:rsidR="0051220B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proofErr w:type="gramEnd"/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цена по запросу</w:t>
      </w:r>
    </w:p>
    <w:p w:rsidR="00A400CB" w:rsidRPr="007D18CC" w:rsidRDefault="0051220B" w:rsidP="007D18CC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Станок для кромки банок, обкатной </w:t>
      </w:r>
      <w:r w:rsidR="00A400CB" w:rsidRPr="007D1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цена по запросу</w:t>
      </w:r>
    </w:p>
    <w:p w:rsidR="00334B25" w:rsidRPr="00334B25" w:rsidRDefault="00334B25" w:rsidP="003E1DCC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34B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заинтересованности вышлем </w:t>
      </w:r>
      <w:r w:rsidR="003503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подробные </w:t>
      </w:r>
      <w:r w:rsidRPr="00334B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фото по запрашиваемой модели станка.</w:t>
      </w:r>
      <w:r w:rsidRPr="00334B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цены указаны с учетом демонтажа и погрузки.</w:t>
      </w:r>
    </w:p>
    <w:p w:rsidR="00396790" w:rsidRPr="00396790" w:rsidRDefault="00396790" w:rsidP="003967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Покупаем на постоянной основе б/</w:t>
      </w:r>
      <w:proofErr w:type="gramStart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у</w:t>
      </w:r>
      <w:proofErr w:type="gramEnd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 </w:t>
      </w:r>
      <w:proofErr w:type="gramStart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металлообрабатывающие</w:t>
      </w:r>
      <w:proofErr w:type="gramEnd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 станки (токарные, сверлильные, фрезерные, шлифовальные, вальцы, </w:t>
      </w:r>
      <w:proofErr w:type="spellStart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листогибы</w:t>
      </w:r>
      <w:proofErr w:type="spellEnd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, гильотины и </w:t>
      </w:r>
      <w:proofErr w:type="spellStart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кузнечно-прессовое</w:t>
      </w:r>
      <w:proofErr w:type="spellEnd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 оборудование). </w:t>
      </w:r>
      <w:proofErr w:type="spellStart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Самовывоз</w:t>
      </w:r>
      <w:proofErr w:type="spellEnd"/>
      <w:r w:rsidRPr="0039679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 в короткие сроки. Если у Вас есть станок, который Вы хотите продать, пожалуйста, свяжитесь с нами!</w:t>
      </w:r>
    </w:p>
    <w:p w:rsidR="001B0AF7" w:rsidRPr="00287081" w:rsidRDefault="00396790" w:rsidP="001B0A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С уважением,</w:t>
      </w:r>
      <w:r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  <w:t>Надежда </w:t>
      </w:r>
      <w:r w:rsidR="001B0AF7"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ООО «Темп»</w:t>
      </w:r>
      <w:proofErr w:type="gramStart"/>
      <w:r w:rsidR="001B0AF7"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,</w:t>
      </w:r>
      <w:proofErr w:type="gramEnd"/>
      <w:r w:rsidR="001B0AF7"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г. Таганрог</w:t>
      </w:r>
      <w:r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  <w:t>8(928)</w:t>
      </w:r>
      <w:r w:rsidRPr="00287081">
        <w:rPr>
          <w:rFonts w:ascii="Arial" w:eastAsia="Times New Roman" w:hAnsi="Arial" w:cs="Arial"/>
          <w:i/>
          <w:sz w:val="23"/>
          <w:lang w:eastAsia="ru-RU"/>
        </w:rPr>
        <w:t>964-12-60</w:t>
      </w:r>
      <w:r w:rsidRPr="00287081">
        <w:rPr>
          <w:rFonts w:ascii="Arial" w:eastAsia="Times New Roman" w:hAnsi="Arial" w:cs="Arial"/>
          <w:i/>
          <w:sz w:val="23"/>
          <w:szCs w:val="23"/>
          <w:lang w:eastAsia="ru-RU"/>
        </w:rPr>
        <w:t>,</w:t>
      </w:r>
      <w:r w:rsidRPr="00287081">
        <w:rPr>
          <w:rFonts w:ascii="Arial" w:eastAsia="Times New Roman" w:hAnsi="Arial" w:cs="Arial"/>
          <w:i/>
          <w:sz w:val="23"/>
          <w:lang w:eastAsia="ru-RU"/>
        </w:rPr>
        <w:t> 8(8634)324-888</w:t>
      </w:r>
      <w:r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  <w:proofErr w:type="spellStart"/>
      <w:r w:rsidR="00D42E21" w:rsidRPr="00287081">
        <w:rPr>
          <w:rFonts w:ascii="Arial" w:eastAsia="Times New Roman" w:hAnsi="Arial" w:cs="Arial"/>
          <w:i/>
          <w:color w:val="000000"/>
          <w:sz w:val="23"/>
          <w:szCs w:val="23"/>
          <w:lang w:val="en-US" w:eastAsia="ru-RU"/>
        </w:rPr>
        <w:t>dni</w:t>
      </w:r>
      <w:proofErr w:type="spellEnd"/>
      <w:r w:rsidRPr="00287081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@temp-61.ru </w:t>
      </w:r>
    </w:p>
    <w:p w:rsidR="00396790" w:rsidRPr="001B0AF7" w:rsidRDefault="00396790" w:rsidP="001B0A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lang w:eastAsia="ru-RU"/>
        </w:rPr>
      </w:pPr>
      <w:r w:rsidRPr="00287081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Наш сайт:</w:t>
      </w:r>
      <w:r w:rsidRPr="003967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6" w:tgtFrame="_blank" w:history="1">
        <w:r w:rsidRPr="00396790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http://temp-st.regtorg.ru</w:t>
        </w:r>
      </w:hyperlink>
    </w:p>
    <w:sectPr w:rsidR="00396790" w:rsidRPr="001B0AF7" w:rsidSect="00164A4E">
      <w:pgSz w:w="11906" w:h="16838"/>
      <w:pgMar w:top="113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772"/>
    <w:multiLevelType w:val="multilevel"/>
    <w:tmpl w:val="5CDE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46A89"/>
    <w:multiLevelType w:val="hybridMultilevel"/>
    <w:tmpl w:val="C160F3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095DC8"/>
    <w:multiLevelType w:val="multilevel"/>
    <w:tmpl w:val="192E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DD1A9C"/>
    <w:multiLevelType w:val="multilevel"/>
    <w:tmpl w:val="0FFCB4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67C61"/>
    <w:multiLevelType w:val="hybridMultilevel"/>
    <w:tmpl w:val="C2AA6B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B1B54D7"/>
    <w:multiLevelType w:val="hybridMultilevel"/>
    <w:tmpl w:val="165C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94E65"/>
    <w:multiLevelType w:val="hybridMultilevel"/>
    <w:tmpl w:val="953E0E08"/>
    <w:lvl w:ilvl="0" w:tplc="8278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D781C"/>
    <w:multiLevelType w:val="hybridMultilevel"/>
    <w:tmpl w:val="3C783E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1200BE"/>
    <w:multiLevelType w:val="multilevel"/>
    <w:tmpl w:val="3A2AB8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9274F"/>
    <w:multiLevelType w:val="multilevel"/>
    <w:tmpl w:val="87B22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37C32"/>
    <w:multiLevelType w:val="multilevel"/>
    <w:tmpl w:val="9BD497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61A49"/>
    <w:multiLevelType w:val="hybridMultilevel"/>
    <w:tmpl w:val="4232CE16"/>
    <w:lvl w:ilvl="0" w:tplc="0012E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80A92"/>
    <w:multiLevelType w:val="hybridMultilevel"/>
    <w:tmpl w:val="64104280"/>
    <w:lvl w:ilvl="0" w:tplc="9F5E78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2367A"/>
    <w:multiLevelType w:val="multilevel"/>
    <w:tmpl w:val="583A1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CB7008"/>
    <w:multiLevelType w:val="hybridMultilevel"/>
    <w:tmpl w:val="1786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F53BC"/>
    <w:multiLevelType w:val="hybridMultilevel"/>
    <w:tmpl w:val="A112DBBC"/>
    <w:lvl w:ilvl="0" w:tplc="555887D6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E606E2"/>
    <w:multiLevelType w:val="multilevel"/>
    <w:tmpl w:val="7A4C4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4B25"/>
    <w:rsid w:val="00016DF8"/>
    <w:rsid w:val="00052DA6"/>
    <w:rsid w:val="000576C3"/>
    <w:rsid w:val="0007018C"/>
    <w:rsid w:val="000855A5"/>
    <w:rsid w:val="000A1B9B"/>
    <w:rsid w:val="000A65AD"/>
    <w:rsid w:val="000A79CD"/>
    <w:rsid w:val="000B30D6"/>
    <w:rsid w:val="000C63F5"/>
    <w:rsid w:val="000E7FF8"/>
    <w:rsid w:val="001231B7"/>
    <w:rsid w:val="001351C2"/>
    <w:rsid w:val="001447F0"/>
    <w:rsid w:val="00152F55"/>
    <w:rsid w:val="001631A2"/>
    <w:rsid w:val="001634AA"/>
    <w:rsid w:val="00164A4E"/>
    <w:rsid w:val="0018309D"/>
    <w:rsid w:val="00183D05"/>
    <w:rsid w:val="00192FE1"/>
    <w:rsid w:val="001B0416"/>
    <w:rsid w:val="001B0AF7"/>
    <w:rsid w:val="001B644F"/>
    <w:rsid w:val="001D49CF"/>
    <w:rsid w:val="001D5D88"/>
    <w:rsid w:val="001D6BF5"/>
    <w:rsid w:val="001F7C0A"/>
    <w:rsid w:val="002114B0"/>
    <w:rsid w:val="0022096A"/>
    <w:rsid w:val="00230FE2"/>
    <w:rsid w:val="00242ECB"/>
    <w:rsid w:val="00243D75"/>
    <w:rsid w:val="00287081"/>
    <w:rsid w:val="002B2EC4"/>
    <w:rsid w:val="002D52A7"/>
    <w:rsid w:val="002E6F6C"/>
    <w:rsid w:val="002F5C85"/>
    <w:rsid w:val="0032303A"/>
    <w:rsid w:val="00334B25"/>
    <w:rsid w:val="00346FD4"/>
    <w:rsid w:val="0034708F"/>
    <w:rsid w:val="003476B4"/>
    <w:rsid w:val="00350332"/>
    <w:rsid w:val="00396790"/>
    <w:rsid w:val="00397B15"/>
    <w:rsid w:val="003E1DCC"/>
    <w:rsid w:val="004024F9"/>
    <w:rsid w:val="004356F3"/>
    <w:rsid w:val="004458D1"/>
    <w:rsid w:val="0046201E"/>
    <w:rsid w:val="00462171"/>
    <w:rsid w:val="00471454"/>
    <w:rsid w:val="0047340A"/>
    <w:rsid w:val="004837D5"/>
    <w:rsid w:val="004B5BA0"/>
    <w:rsid w:val="004C1422"/>
    <w:rsid w:val="004F6A75"/>
    <w:rsid w:val="0051220B"/>
    <w:rsid w:val="00531A62"/>
    <w:rsid w:val="00575186"/>
    <w:rsid w:val="00577DEE"/>
    <w:rsid w:val="00583DAA"/>
    <w:rsid w:val="00587594"/>
    <w:rsid w:val="0059172C"/>
    <w:rsid w:val="00597379"/>
    <w:rsid w:val="005A390B"/>
    <w:rsid w:val="005B5BAF"/>
    <w:rsid w:val="005E36BE"/>
    <w:rsid w:val="005F0E1A"/>
    <w:rsid w:val="00611FE0"/>
    <w:rsid w:val="00613245"/>
    <w:rsid w:val="00675CCD"/>
    <w:rsid w:val="006F7E8F"/>
    <w:rsid w:val="00720690"/>
    <w:rsid w:val="00734FDD"/>
    <w:rsid w:val="007565A1"/>
    <w:rsid w:val="007715E1"/>
    <w:rsid w:val="007810C5"/>
    <w:rsid w:val="00790E6C"/>
    <w:rsid w:val="00795447"/>
    <w:rsid w:val="007C728F"/>
    <w:rsid w:val="007D18CC"/>
    <w:rsid w:val="007E041A"/>
    <w:rsid w:val="008026BC"/>
    <w:rsid w:val="00820479"/>
    <w:rsid w:val="0085331D"/>
    <w:rsid w:val="00872019"/>
    <w:rsid w:val="00872979"/>
    <w:rsid w:val="00874745"/>
    <w:rsid w:val="00882F37"/>
    <w:rsid w:val="008E47D7"/>
    <w:rsid w:val="00914F05"/>
    <w:rsid w:val="00930DC3"/>
    <w:rsid w:val="00A10528"/>
    <w:rsid w:val="00A1240D"/>
    <w:rsid w:val="00A23885"/>
    <w:rsid w:val="00A400CB"/>
    <w:rsid w:val="00A740C6"/>
    <w:rsid w:val="00A768B0"/>
    <w:rsid w:val="00A77CBA"/>
    <w:rsid w:val="00A90473"/>
    <w:rsid w:val="00AB7E38"/>
    <w:rsid w:val="00AC5811"/>
    <w:rsid w:val="00B146FA"/>
    <w:rsid w:val="00BE140C"/>
    <w:rsid w:val="00C062BD"/>
    <w:rsid w:val="00C54F2F"/>
    <w:rsid w:val="00C632BE"/>
    <w:rsid w:val="00C64A4A"/>
    <w:rsid w:val="00C749C8"/>
    <w:rsid w:val="00C9113E"/>
    <w:rsid w:val="00CA1C68"/>
    <w:rsid w:val="00CA75AC"/>
    <w:rsid w:val="00CF4C54"/>
    <w:rsid w:val="00D00505"/>
    <w:rsid w:val="00D00C23"/>
    <w:rsid w:val="00D24111"/>
    <w:rsid w:val="00D42E21"/>
    <w:rsid w:val="00D70EB8"/>
    <w:rsid w:val="00D7247B"/>
    <w:rsid w:val="00D73611"/>
    <w:rsid w:val="00D8042A"/>
    <w:rsid w:val="00DC21F1"/>
    <w:rsid w:val="00DE7848"/>
    <w:rsid w:val="00E21ACB"/>
    <w:rsid w:val="00E34526"/>
    <w:rsid w:val="00E36EA3"/>
    <w:rsid w:val="00E72649"/>
    <w:rsid w:val="00E7512D"/>
    <w:rsid w:val="00E96D40"/>
    <w:rsid w:val="00EA690F"/>
    <w:rsid w:val="00EB66F1"/>
    <w:rsid w:val="00EF479F"/>
    <w:rsid w:val="00F04BC4"/>
    <w:rsid w:val="00F414FD"/>
    <w:rsid w:val="00F50444"/>
    <w:rsid w:val="00F63A5B"/>
    <w:rsid w:val="00F9370E"/>
    <w:rsid w:val="00FB5D05"/>
    <w:rsid w:val="00FD37E9"/>
    <w:rsid w:val="00FE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B25"/>
    <w:rPr>
      <w:b/>
      <w:bCs/>
    </w:rPr>
  </w:style>
  <w:style w:type="paragraph" w:styleId="a5">
    <w:name w:val="List Paragraph"/>
    <w:basedOn w:val="a"/>
    <w:uiPriority w:val="34"/>
    <w:qFormat/>
    <w:rsid w:val="00164A4E"/>
    <w:pPr>
      <w:ind w:left="720"/>
      <w:contextualSpacing/>
    </w:pPr>
  </w:style>
  <w:style w:type="character" w:styleId="a6">
    <w:name w:val="Emphasis"/>
    <w:basedOn w:val="a0"/>
    <w:uiPriority w:val="20"/>
    <w:qFormat/>
    <w:rsid w:val="00396790"/>
    <w:rPr>
      <w:i/>
      <w:iCs/>
    </w:rPr>
  </w:style>
  <w:style w:type="character" w:styleId="a7">
    <w:name w:val="Hyperlink"/>
    <w:basedOn w:val="a0"/>
    <w:uiPriority w:val="99"/>
    <w:unhideWhenUsed/>
    <w:rsid w:val="003967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6790"/>
  </w:style>
  <w:style w:type="character" w:customStyle="1" w:styleId="js-phone-number">
    <w:name w:val="js-phone-number"/>
    <w:basedOn w:val="a0"/>
    <w:rsid w:val="00396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6673326.stat-pulse.com/urls/60427590/MzMzMTk5Mg==/9b089003aea63aa7dd9c9a301f6aaa09/h/28edd3380a1c17cf65b137fe965166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DA11-06AB-4768-8365-FF97F8C8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Pljonkins_family</dc:creator>
  <cp:lastModifiedBy>Pljonkins_family</cp:lastModifiedBy>
  <cp:revision>187</cp:revision>
  <dcterms:created xsi:type="dcterms:W3CDTF">2017-05-26T12:06:00Z</dcterms:created>
  <dcterms:modified xsi:type="dcterms:W3CDTF">2017-06-02T06:17:00Z</dcterms:modified>
</cp:coreProperties>
</file>