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5F" w:rsidRPr="00221FF8" w:rsidRDefault="00EA535F" w:rsidP="005C4221">
      <w:pPr>
        <w:jc w:val="both"/>
        <w:rPr>
          <w:b/>
        </w:rPr>
      </w:pPr>
      <w:r w:rsidRPr="00221FF8">
        <w:rPr>
          <w:b/>
        </w:rPr>
        <w:t xml:space="preserve">   </w:t>
      </w:r>
      <w:r>
        <w:rPr>
          <w:b/>
        </w:rPr>
        <w:t xml:space="preserve"> </w:t>
      </w:r>
      <w:r w:rsidRPr="00221FF8">
        <w:rPr>
          <w:b/>
        </w:rPr>
        <w:t xml:space="preserve"> Общество с ограниченной                                                    </w:t>
      </w:r>
    </w:p>
    <w:p w:rsidR="00EA535F" w:rsidRPr="00221FF8" w:rsidRDefault="00EA535F" w:rsidP="005C4221">
      <w:pPr>
        <w:jc w:val="both"/>
        <w:rPr>
          <w:b/>
        </w:rPr>
      </w:pPr>
      <w:r w:rsidRPr="00221FF8">
        <w:rPr>
          <w:b/>
        </w:rPr>
        <w:t xml:space="preserve">           </w:t>
      </w:r>
      <w:r>
        <w:rPr>
          <w:b/>
        </w:rPr>
        <w:t xml:space="preserve"> </w:t>
      </w:r>
      <w:r w:rsidRPr="00221FF8">
        <w:rPr>
          <w:b/>
        </w:rPr>
        <w:t xml:space="preserve"> Ответственностью                                                                      </w:t>
      </w:r>
    </w:p>
    <w:p w:rsidR="00EA535F" w:rsidRPr="00221FF8" w:rsidRDefault="00EA535F" w:rsidP="005C4221">
      <w:pPr>
        <w:jc w:val="both"/>
        <w:rPr>
          <w:b/>
        </w:rPr>
      </w:pPr>
      <w:r w:rsidRPr="00221FF8">
        <w:rPr>
          <w:b/>
        </w:rPr>
        <w:t xml:space="preserve">            </w:t>
      </w:r>
      <w:r>
        <w:rPr>
          <w:b/>
        </w:rPr>
        <w:t xml:space="preserve"> </w:t>
      </w:r>
      <w:r w:rsidRPr="00221FF8">
        <w:rPr>
          <w:b/>
        </w:rPr>
        <w:t xml:space="preserve">«МАКИЛ ПЛЮС»                                                         </w:t>
      </w:r>
    </w:p>
    <w:p w:rsidR="00EA535F" w:rsidRPr="00CA0F52" w:rsidRDefault="00EA535F" w:rsidP="005C4221">
      <w:pPr>
        <w:jc w:val="both"/>
        <w:rPr>
          <w:sz w:val="20"/>
          <w:szCs w:val="20"/>
        </w:rPr>
      </w:pPr>
      <w:r w:rsidRPr="00CA0F52">
        <w:rPr>
          <w:sz w:val="20"/>
          <w:szCs w:val="20"/>
        </w:rPr>
        <w:t>142203, Московская область, г. Серпухов</w:t>
      </w:r>
      <w:r>
        <w:rPr>
          <w:sz w:val="20"/>
          <w:szCs w:val="20"/>
        </w:rPr>
        <w:t>,</w:t>
      </w:r>
    </w:p>
    <w:p w:rsidR="00EA535F" w:rsidRPr="00CA0F52" w:rsidRDefault="00EA535F" w:rsidP="005C4221">
      <w:pPr>
        <w:ind w:firstLine="708"/>
        <w:jc w:val="both"/>
        <w:rPr>
          <w:sz w:val="20"/>
          <w:szCs w:val="20"/>
        </w:rPr>
      </w:pPr>
      <w:r w:rsidRPr="00CA0F52">
        <w:rPr>
          <w:sz w:val="20"/>
          <w:szCs w:val="20"/>
        </w:rPr>
        <w:t xml:space="preserve">ул. </w:t>
      </w:r>
      <w:r>
        <w:rPr>
          <w:sz w:val="20"/>
          <w:szCs w:val="20"/>
        </w:rPr>
        <w:t>Тульская, д.1</w:t>
      </w:r>
    </w:p>
    <w:p w:rsidR="00EA535F" w:rsidRPr="00CA0F52" w:rsidRDefault="00EA535F" w:rsidP="005C4221">
      <w:pPr>
        <w:jc w:val="both"/>
        <w:rPr>
          <w:sz w:val="20"/>
          <w:szCs w:val="20"/>
        </w:rPr>
      </w:pPr>
      <w:r w:rsidRPr="00CA0F5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CA0F52">
        <w:rPr>
          <w:sz w:val="20"/>
          <w:szCs w:val="20"/>
        </w:rPr>
        <w:t xml:space="preserve"> т./ф.(4967) </w:t>
      </w:r>
      <w:r>
        <w:rPr>
          <w:sz w:val="20"/>
          <w:szCs w:val="20"/>
        </w:rPr>
        <w:t>76-26-18 , 8 903 612 27 88</w:t>
      </w:r>
    </w:p>
    <w:p w:rsidR="00EA535F" w:rsidRDefault="00EA535F" w:rsidP="005C4221">
      <w:pPr>
        <w:jc w:val="both"/>
        <w:rPr>
          <w:sz w:val="20"/>
          <w:szCs w:val="20"/>
        </w:rPr>
      </w:pPr>
      <w:r w:rsidRPr="00CA0F5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CA0F52">
        <w:rPr>
          <w:sz w:val="20"/>
          <w:szCs w:val="20"/>
        </w:rPr>
        <w:t xml:space="preserve"> ИНН/КПП 5043024164/504301001</w:t>
      </w:r>
    </w:p>
    <w:p w:rsidR="00EA535F" w:rsidRPr="00486E0D" w:rsidRDefault="00EA535F" w:rsidP="005C4221">
      <w:pPr>
        <w:jc w:val="both"/>
        <w:rPr>
          <w:sz w:val="20"/>
          <w:szCs w:val="20"/>
        </w:rPr>
      </w:pPr>
      <w:r w:rsidRPr="00486E0D">
        <w:rPr>
          <w:sz w:val="20"/>
          <w:szCs w:val="20"/>
        </w:rPr>
        <w:t xml:space="preserve">                    </w:t>
      </w:r>
      <w:hyperlink r:id="rId5" w:history="1">
        <w:r w:rsidRPr="00703A74">
          <w:rPr>
            <w:rStyle w:val="a4"/>
            <w:sz w:val="20"/>
            <w:szCs w:val="20"/>
            <w:lang w:val="en-US"/>
          </w:rPr>
          <w:t>www</w:t>
        </w:r>
        <w:r w:rsidRPr="00486E0D">
          <w:rPr>
            <w:rStyle w:val="a4"/>
            <w:sz w:val="20"/>
            <w:szCs w:val="20"/>
          </w:rPr>
          <w:t>.</w:t>
        </w:r>
        <w:r w:rsidRPr="00703A74">
          <w:rPr>
            <w:rStyle w:val="a4"/>
            <w:sz w:val="20"/>
            <w:szCs w:val="20"/>
            <w:lang w:val="en-US"/>
          </w:rPr>
          <w:t>makilplus</w:t>
        </w:r>
        <w:r w:rsidRPr="00486E0D">
          <w:rPr>
            <w:rStyle w:val="a4"/>
            <w:sz w:val="20"/>
            <w:szCs w:val="20"/>
          </w:rPr>
          <w:t>.</w:t>
        </w:r>
        <w:r w:rsidRPr="00703A74">
          <w:rPr>
            <w:rStyle w:val="a4"/>
            <w:sz w:val="20"/>
            <w:szCs w:val="20"/>
            <w:lang w:val="en-US"/>
          </w:rPr>
          <w:t>ru</w:t>
        </w:r>
      </w:hyperlink>
    </w:p>
    <w:p w:rsidR="00EA535F" w:rsidRPr="00492ADE" w:rsidRDefault="00EA535F" w:rsidP="005C4221">
      <w:pPr>
        <w:jc w:val="both"/>
        <w:rPr>
          <w:sz w:val="20"/>
          <w:szCs w:val="20"/>
        </w:rPr>
      </w:pPr>
      <w:r w:rsidRPr="00486E0D">
        <w:rPr>
          <w:sz w:val="20"/>
          <w:szCs w:val="20"/>
        </w:rPr>
        <w:t xml:space="preserve">   </w:t>
      </w:r>
    </w:p>
    <w:p w:rsidR="00EA535F" w:rsidRPr="005C4221" w:rsidRDefault="002E7CB9" w:rsidP="005C4221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Выгодное к</w:t>
      </w:r>
      <w:r w:rsidR="00EA535F" w:rsidRPr="005C4221">
        <w:rPr>
          <w:b/>
          <w:sz w:val="22"/>
          <w:szCs w:val="22"/>
          <w:u w:val="single"/>
        </w:rPr>
        <w:t>оммерческое предложение.</w:t>
      </w:r>
    </w:p>
    <w:p w:rsidR="00EA535F" w:rsidRDefault="00EA535F" w:rsidP="005C422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Вас приветствует компания ООО «Макил Плюс», отечественный производитель сушильных камер (теплоноситель воздух-воздух, вода-воздух) и воздухонагревательных установок (применяемых в сушильных камерах и отоплении производственных помещений). Производство находится в г. Серпухове, Московской области. Более 10 лет наши камеры производят сушку древесины в разных областях и округах РФ.</w:t>
      </w:r>
    </w:p>
    <w:p w:rsidR="00EA535F" w:rsidRDefault="00EA535F" w:rsidP="005C4221">
      <w:pPr>
        <w:ind w:firstLine="708"/>
        <w:jc w:val="both"/>
        <w:rPr>
          <w:b/>
          <w:sz w:val="22"/>
          <w:szCs w:val="22"/>
        </w:rPr>
      </w:pPr>
      <w:r w:rsidRPr="00195890">
        <w:rPr>
          <w:b/>
          <w:sz w:val="22"/>
          <w:szCs w:val="22"/>
        </w:rPr>
        <w:t>Основным плюсом нашего предл</w:t>
      </w:r>
      <w:r w:rsidR="0016335F">
        <w:rPr>
          <w:b/>
          <w:sz w:val="22"/>
          <w:szCs w:val="22"/>
        </w:rPr>
        <w:t xml:space="preserve">ожения является то, что в комплектацию </w:t>
      </w:r>
      <w:r w:rsidRPr="00195890">
        <w:rPr>
          <w:b/>
          <w:sz w:val="22"/>
          <w:szCs w:val="22"/>
        </w:rPr>
        <w:t xml:space="preserve"> камеры</w:t>
      </w:r>
      <w:r w:rsidR="0016335F">
        <w:rPr>
          <w:b/>
          <w:sz w:val="22"/>
          <w:szCs w:val="22"/>
        </w:rPr>
        <w:t xml:space="preserve"> входит  </w:t>
      </w:r>
      <w:r w:rsidRPr="00195890">
        <w:rPr>
          <w:b/>
          <w:sz w:val="22"/>
          <w:szCs w:val="22"/>
        </w:rPr>
        <w:t xml:space="preserve"> </w:t>
      </w:r>
      <w:r w:rsidR="005C4221">
        <w:rPr>
          <w:b/>
          <w:sz w:val="22"/>
          <w:szCs w:val="22"/>
        </w:rPr>
        <w:t>«теплоагрегат</w:t>
      </w:r>
      <w:r>
        <w:rPr>
          <w:b/>
          <w:sz w:val="22"/>
          <w:szCs w:val="22"/>
        </w:rPr>
        <w:t>» (УВН-100, 200, 250, 400, 500 кВт, в качестве топлива используются отходы деревообработки</w:t>
      </w:r>
      <w:r w:rsidRPr="00195890">
        <w:rPr>
          <w:b/>
          <w:sz w:val="22"/>
          <w:szCs w:val="22"/>
        </w:rPr>
        <w:t xml:space="preserve">) и стоимость </w:t>
      </w:r>
      <w:r>
        <w:rPr>
          <w:b/>
          <w:sz w:val="22"/>
          <w:szCs w:val="22"/>
        </w:rPr>
        <w:t>«теплоагрегата» включена в стоимость СКД.</w:t>
      </w:r>
    </w:p>
    <w:p w:rsidR="00EA535F" w:rsidRDefault="00EA535F" w:rsidP="005C4221">
      <w:pPr>
        <w:ind w:firstLine="708"/>
        <w:jc w:val="both"/>
        <w:rPr>
          <w:sz w:val="22"/>
          <w:szCs w:val="22"/>
        </w:rPr>
      </w:pPr>
      <w:r w:rsidRPr="00F524F2">
        <w:rPr>
          <w:sz w:val="22"/>
          <w:szCs w:val="22"/>
        </w:rPr>
        <w:t xml:space="preserve">Стоимость камеры СКД-100 составляет </w:t>
      </w:r>
      <w:r>
        <w:rPr>
          <w:sz w:val="22"/>
          <w:szCs w:val="22"/>
        </w:rPr>
        <w:t xml:space="preserve">– </w:t>
      </w:r>
      <w:r w:rsidR="003D62F9">
        <w:rPr>
          <w:sz w:val="22"/>
          <w:szCs w:val="22"/>
        </w:rPr>
        <w:t>2.5</w:t>
      </w:r>
      <w:r w:rsidRPr="00F524F2">
        <w:rPr>
          <w:sz w:val="22"/>
          <w:szCs w:val="22"/>
        </w:rPr>
        <w:t>00.000 рублей</w:t>
      </w:r>
      <w:r>
        <w:rPr>
          <w:sz w:val="22"/>
          <w:szCs w:val="22"/>
        </w:rPr>
        <w:t xml:space="preserve"> </w:t>
      </w:r>
    </w:p>
    <w:p w:rsidR="00EA535F" w:rsidRDefault="00EA535F" w:rsidP="005C422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Стоимость камеры СКД-70</w:t>
      </w:r>
      <w:r w:rsidRPr="00F524F2">
        <w:rPr>
          <w:sz w:val="22"/>
          <w:szCs w:val="22"/>
        </w:rPr>
        <w:t xml:space="preserve"> составляет</w:t>
      </w:r>
      <w:r w:rsidR="003D62F9">
        <w:rPr>
          <w:sz w:val="22"/>
          <w:szCs w:val="22"/>
        </w:rPr>
        <w:t xml:space="preserve"> –  2.1</w:t>
      </w:r>
      <w:r>
        <w:rPr>
          <w:sz w:val="22"/>
          <w:szCs w:val="22"/>
        </w:rPr>
        <w:t>00.000 рублей</w:t>
      </w:r>
    </w:p>
    <w:p w:rsidR="00EA535F" w:rsidRPr="00F524F2" w:rsidRDefault="00EA535F" w:rsidP="005C422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Стоимость камеры СКД-60</w:t>
      </w:r>
      <w:r w:rsidRPr="00F524F2">
        <w:rPr>
          <w:sz w:val="22"/>
          <w:szCs w:val="22"/>
        </w:rPr>
        <w:t xml:space="preserve"> составляет</w:t>
      </w:r>
      <w:r w:rsidR="003D62F9">
        <w:rPr>
          <w:sz w:val="22"/>
          <w:szCs w:val="22"/>
        </w:rPr>
        <w:t xml:space="preserve"> – 1.95</w:t>
      </w:r>
      <w:r>
        <w:rPr>
          <w:sz w:val="22"/>
          <w:szCs w:val="22"/>
        </w:rPr>
        <w:t>0.000 рублей</w:t>
      </w:r>
    </w:p>
    <w:p w:rsidR="00EA535F" w:rsidRDefault="00EA535F" w:rsidP="005C422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Стоимост</w:t>
      </w:r>
      <w:r w:rsidR="003D62F9">
        <w:rPr>
          <w:sz w:val="22"/>
          <w:szCs w:val="22"/>
        </w:rPr>
        <w:t>ь камеры СКД-50 составляет – 1.9</w:t>
      </w:r>
      <w:r>
        <w:rPr>
          <w:sz w:val="22"/>
          <w:szCs w:val="22"/>
        </w:rPr>
        <w:t>00.000 рублей</w:t>
      </w:r>
    </w:p>
    <w:p w:rsidR="00EA535F" w:rsidRDefault="00EA535F" w:rsidP="005C422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Стоимость камеры СКД-40</w:t>
      </w:r>
      <w:r w:rsidRPr="00F524F2">
        <w:rPr>
          <w:sz w:val="22"/>
          <w:szCs w:val="22"/>
        </w:rPr>
        <w:t xml:space="preserve"> составляет</w:t>
      </w:r>
      <w:r w:rsidR="003D62F9">
        <w:rPr>
          <w:sz w:val="22"/>
          <w:szCs w:val="22"/>
        </w:rPr>
        <w:t xml:space="preserve"> – 1.80</w:t>
      </w:r>
      <w:r>
        <w:rPr>
          <w:sz w:val="22"/>
          <w:szCs w:val="22"/>
        </w:rPr>
        <w:t>0.000 рублей</w:t>
      </w:r>
    </w:p>
    <w:p w:rsidR="00EA535F" w:rsidRDefault="00EA535F" w:rsidP="005C422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Стоимость</w:t>
      </w:r>
      <w:r w:rsidR="003D62F9">
        <w:rPr>
          <w:sz w:val="22"/>
          <w:szCs w:val="22"/>
        </w:rPr>
        <w:t xml:space="preserve"> камеры СКД-25 составляет – 1.60</w:t>
      </w:r>
      <w:r>
        <w:rPr>
          <w:sz w:val="22"/>
          <w:szCs w:val="22"/>
        </w:rPr>
        <w:t xml:space="preserve">0.000 рублей </w:t>
      </w:r>
    </w:p>
    <w:p w:rsidR="00EA535F" w:rsidRDefault="003D62F9" w:rsidP="005C422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Монтаж 1 камеры - 10</w:t>
      </w:r>
      <w:r w:rsidR="00EA535F">
        <w:rPr>
          <w:sz w:val="22"/>
          <w:szCs w:val="22"/>
        </w:rPr>
        <w:t>% от стоимости камеры.</w:t>
      </w:r>
    </w:p>
    <w:p w:rsidR="00EA535F" w:rsidRDefault="00EA535F" w:rsidP="005C4221">
      <w:pPr>
        <w:ind w:firstLine="708"/>
        <w:jc w:val="both"/>
        <w:rPr>
          <w:b/>
          <w:color w:val="000000"/>
          <w:sz w:val="22"/>
          <w:szCs w:val="22"/>
        </w:rPr>
      </w:pPr>
      <w:r w:rsidRPr="005F7B07">
        <w:rPr>
          <w:b/>
          <w:color w:val="000000"/>
          <w:sz w:val="22"/>
          <w:szCs w:val="22"/>
        </w:rPr>
        <w:t>Одним из основных плюсов нашего предложения, является быстрая окупаемость Сушильной камеры, себестоимость сушки 1 куб. метра пиломатериала в данных камерах равна 270-3</w:t>
      </w:r>
      <w:r>
        <w:rPr>
          <w:b/>
          <w:color w:val="000000"/>
          <w:sz w:val="22"/>
          <w:szCs w:val="22"/>
        </w:rPr>
        <w:t>2</w:t>
      </w:r>
      <w:r w:rsidRPr="005F7B07">
        <w:rPr>
          <w:b/>
          <w:color w:val="000000"/>
          <w:sz w:val="22"/>
          <w:szCs w:val="22"/>
        </w:rPr>
        <w:t>0 рублей (расходы на заработную плату,</w:t>
      </w:r>
      <w:r>
        <w:rPr>
          <w:b/>
          <w:color w:val="000000"/>
          <w:sz w:val="22"/>
          <w:szCs w:val="22"/>
        </w:rPr>
        <w:t xml:space="preserve"> </w:t>
      </w:r>
      <w:r w:rsidRPr="005F7B07">
        <w:rPr>
          <w:b/>
          <w:color w:val="000000"/>
          <w:sz w:val="22"/>
          <w:szCs w:val="22"/>
        </w:rPr>
        <w:t>расходы на электричество, накладные расходы). Сжигая отходы деревообработки</w:t>
      </w:r>
      <w:r>
        <w:rPr>
          <w:b/>
          <w:color w:val="000000"/>
          <w:sz w:val="22"/>
          <w:szCs w:val="22"/>
        </w:rPr>
        <w:t>,</w:t>
      </w:r>
      <w:r w:rsidRPr="005F7B07">
        <w:rPr>
          <w:b/>
          <w:color w:val="000000"/>
          <w:sz w:val="22"/>
          <w:szCs w:val="22"/>
        </w:rPr>
        <w:t xml:space="preserve"> вы очищаете свою территорию, исчерпываете проблему с экологами, экономите на топливе для теплоагрегата, теплоагрегаты рассчитаны на отходы деревообработки естественной влажности </w:t>
      </w:r>
      <w:r>
        <w:rPr>
          <w:b/>
          <w:color w:val="000000"/>
          <w:sz w:val="22"/>
          <w:szCs w:val="22"/>
        </w:rPr>
        <w:t>(до 60%</w:t>
      </w:r>
      <w:r w:rsidRPr="005F7B07">
        <w:rPr>
          <w:b/>
          <w:color w:val="000000"/>
          <w:sz w:val="22"/>
          <w:szCs w:val="22"/>
        </w:rPr>
        <w:t xml:space="preserve">), вам не придется подсушивать отходы, измельчать, либо производить другие действия для подготовки топлива. </w:t>
      </w:r>
    </w:p>
    <w:p w:rsidR="00EA535F" w:rsidRDefault="00EA535F" w:rsidP="005C4221">
      <w:pPr>
        <w:ind w:firstLine="708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Ориентировочный срок окупаемости СКД равен 1 году.</w:t>
      </w:r>
    </w:p>
    <w:p w:rsidR="00EA535F" w:rsidRDefault="00EA535F" w:rsidP="005C4221">
      <w:pPr>
        <w:ind w:firstLine="708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Приобретая продукцию нашей компании, вы покупаете «Конечный Продукт», не ищите поставщика котла, не оплачиваете оборудование по водоподготовке, не оплачиваете услуг по «обвязке» котла, не имеете проблем с автоматизацией сушильного процесса. </w:t>
      </w:r>
      <w:r w:rsidRPr="005F7B07">
        <w:rPr>
          <w:b/>
          <w:color w:val="000000"/>
          <w:sz w:val="22"/>
          <w:szCs w:val="22"/>
        </w:rPr>
        <w:t xml:space="preserve">   </w:t>
      </w:r>
    </w:p>
    <w:p w:rsidR="00BD094A" w:rsidRDefault="00BD094A" w:rsidP="005C4221">
      <w:pPr>
        <w:ind w:firstLine="708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Так же предлагаем Вам сушильные камеры конвективного типа, без теплоагрегата, </w:t>
      </w:r>
      <w:r w:rsidR="005C4221">
        <w:rPr>
          <w:b/>
          <w:color w:val="000000"/>
          <w:sz w:val="22"/>
          <w:szCs w:val="22"/>
        </w:rPr>
        <w:t xml:space="preserve">теплоноситель </w:t>
      </w:r>
      <w:r>
        <w:rPr>
          <w:b/>
          <w:color w:val="000000"/>
          <w:sz w:val="22"/>
          <w:szCs w:val="22"/>
        </w:rPr>
        <w:t xml:space="preserve">- вода с полной комплектацией и </w:t>
      </w:r>
      <w:r w:rsidR="005C4221">
        <w:rPr>
          <w:b/>
          <w:color w:val="000000"/>
          <w:sz w:val="22"/>
          <w:szCs w:val="22"/>
        </w:rPr>
        <w:t>обвязкой</w:t>
      </w:r>
      <w:r>
        <w:rPr>
          <w:b/>
          <w:color w:val="000000"/>
          <w:sz w:val="22"/>
          <w:szCs w:val="22"/>
        </w:rPr>
        <w:t xml:space="preserve"> камеры до трехходового клапана (Трехходовой клапан, калориферы, осевые вентиляторы</w:t>
      </w:r>
      <w:r w:rsidR="005C4221">
        <w:rPr>
          <w:b/>
          <w:color w:val="000000"/>
          <w:sz w:val="22"/>
          <w:szCs w:val="22"/>
        </w:rPr>
        <w:t xml:space="preserve"> </w:t>
      </w:r>
      <w:r w:rsidR="005C4221">
        <w:rPr>
          <w:b/>
          <w:color w:val="000000"/>
          <w:sz w:val="22"/>
          <w:szCs w:val="22"/>
          <w:lang w:val="en-US"/>
        </w:rPr>
        <w:t>Siemens</w:t>
      </w:r>
      <w:r>
        <w:rPr>
          <w:b/>
          <w:color w:val="000000"/>
          <w:sz w:val="22"/>
          <w:szCs w:val="22"/>
        </w:rPr>
        <w:t>, трубопроводы, клапана притока свежего и сброса влажного воздуха, АСУ сушильного процесса</w:t>
      </w:r>
      <w:r w:rsidRPr="00BD094A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входят в комплектацию)</w:t>
      </w:r>
      <w:r w:rsidR="005C4221">
        <w:rPr>
          <w:b/>
          <w:color w:val="000000"/>
          <w:sz w:val="22"/>
          <w:szCs w:val="22"/>
        </w:rPr>
        <w:t>.</w:t>
      </w:r>
    </w:p>
    <w:p w:rsidR="005C4221" w:rsidRDefault="005C4221" w:rsidP="005C4221">
      <w:pPr>
        <w:ind w:firstLine="708"/>
        <w:jc w:val="both"/>
        <w:rPr>
          <w:b/>
          <w:color w:val="000000"/>
          <w:sz w:val="22"/>
          <w:szCs w:val="22"/>
        </w:rPr>
      </w:pPr>
    </w:p>
    <w:p w:rsidR="0016335F" w:rsidRPr="0016335F" w:rsidRDefault="005C4221" w:rsidP="005C4221">
      <w:pPr>
        <w:ind w:firstLine="708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Цена на камеры с теплоносителем</w:t>
      </w:r>
      <w:r w:rsidRPr="0016335F">
        <w:rPr>
          <w:b/>
          <w:color w:val="000000"/>
          <w:sz w:val="22"/>
          <w:szCs w:val="22"/>
          <w:u w:val="single"/>
        </w:rPr>
        <w:t xml:space="preserve"> -</w:t>
      </w:r>
      <w:r w:rsidR="0016335F" w:rsidRPr="0016335F">
        <w:rPr>
          <w:b/>
          <w:color w:val="000000"/>
          <w:sz w:val="22"/>
          <w:szCs w:val="22"/>
          <w:u w:val="single"/>
        </w:rPr>
        <w:t xml:space="preserve"> вода:</w:t>
      </w:r>
    </w:p>
    <w:p w:rsidR="0016335F" w:rsidRDefault="0016335F" w:rsidP="005C4221">
      <w:pPr>
        <w:ind w:firstLine="708"/>
        <w:jc w:val="both"/>
        <w:rPr>
          <w:sz w:val="22"/>
          <w:szCs w:val="22"/>
        </w:rPr>
      </w:pPr>
      <w:r w:rsidRPr="00F524F2">
        <w:rPr>
          <w:sz w:val="22"/>
          <w:szCs w:val="22"/>
        </w:rPr>
        <w:t xml:space="preserve">Стоимость камеры СКД-100 составляет </w:t>
      </w:r>
      <w:r>
        <w:rPr>
          <w:sz w:val="22"/>
          <w:szCs w:val="22"/>
        </w:rPr>
        <w:t xml:space="preserve">– </w:t>
      </w:r>
      <w:r w:rsidR="00072AFC">
        <w:rPr>
          <w:sz w:val="22"/>
          <w:szCs w:val="22"/>
        </w:rPr>
        <w:t>2.7</w:t>
      </w:r>
      <w:r w:rsidRPr="00F524F2">
        <w:rPr>
          <w:sz w:val="22"/>
          <w:szCs w:val="22"/>
        </w:rPr>
        <w:t>00.000 рублей</w:t>
      </w:r>
      <w:r>
        <w:rPr>
          <w:sz w:val="22"/>
          <w:szCs w:val="22"/>
        </w:rPr>
        <w:t xml:space="preserve"> </w:t>
      </w:r>
    </w:p>
    <w:p w:rsidR="003D62F9" w:rsidRDefault="003D62F9" w:rsidP="005C422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Стоимость камеры СКД-70 составляет-    2.300.000 рублей</w:t>
      </w:r>
    </w:p>
    <w:p w:rsidR="0016335F" w:rsidRPr="00F524F2" w:rsidRDefault="0016335F" w:rsidP="005C422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Стоимость камеры СКД-60</w:t>
      </w:r>
      <w:r w:rsidRPr="00F524F2">
        <w:rPr>
          <w:sz w:val="22"/>
          <w:szCs w:val="22"/>
        </w:rPr>
        <w:t xml:space="preserve"> составляет</w:t>
      </w:r>
      <w:r w:rsidR="003D62F9">
        <w:rPr>
          <w:sz w:val="22"/>
          <w:szCs w:val="22"/>
        </w:rPr>
        <w:t xml:space="preserve"> – 2.2</w:t>
      </w:r>
      <w:r>
        <w:rPr>
          <w:sz w:val="22"/>
          <w:szCs w:val="22"/>
        </w:rPr>
        <w:t>00.000 рублей</w:t>
      </w:r>
    </w:p>
    <w:p w:rsidR="0016335F" w:rsidRDefault="0016335F" w:rsidP="005C422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Стоимост</w:t>
      </w:r>
      <w:r w:rsidR="003D62F9">
        <w:rPr>
          <w:sz w:val="22"/>
          <w:szCs w:val="22"/>
        </w:rPr>
        <w:t>ь камеры СКД-50 составляет – 2.15</w:t>
      </w:r>
      <w:r>
        <w:rPr>
          <w:sz w:val="22"/>
          <w:szCs w:val="22"/>
        </w:rPr>
        <w:t>0.000 рублей</w:t>
      </w:r>
    </w:p>
    <w:p w:rsidR="003D62F9" w:rsidRDefault="003D62F9" w:rsidP="003D62F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Стоимость камеры СКД-40 составляет – 2.100.000 рублей</w:t>
      </w:r>
    </w:p>
    <w:p w:rsidR="0016335F" w:rsidRPr="0016335F" w:rsidRDefault="0016335F" w:rsidP="005C4221">
      <w:pPr>
        <w:ind w:firstLine="708"/>
        <w:jc w:val="both"/>
        <w:rPr>
          <w:sz w:val="22"/>
          <w:szCs w:val="22"/>
        </w:rPr>
      </w:pPr>
    </w:p>
    <w:p w:rsidR="00EA535F" w:rsidRPr="0016335F" w:rsidRDefault="00EA535F" w:rsidP="005C4221">
      <w:pPr>
        <w:ind w:firstLine="708"/>
        <w:jc w:val="both"/>
        <w:rPr>
          <w:b/>
          <w:sz w:val="22"/>
          <w:szCs w:val="22"/>
          <w:u w:val="single"/>
        </w:rPr>
      </w:pPr>
      <w:r w:rsidRPr="0016335F">
        <w:rPr>
          <w:b/>
          <w:sz w:val="22"/>
          <w:szCs w:val="22"/>
          <w:u w:val="single"/>
        </w:rPr>
        <w:t>В комплект СКД</w:t>
      </w:r>
      <w:r w:rsidR="00BD094A" w:rsidRPr="0016335F">
        <w:rPr>
          <w:b/>
          <w:sz w:val="22"/>
          <w:szCs w:val="22"/>
          <w:u w:val="single"/>
        </w:rPr>
        <w:t xml:space="preserve">, с теплоагрегатом, </w:t>
      </w:r>
      <w:r w:rsidR="005C4221">
        <w:rPr>
          <w:b/>
          <w:sz w:val="22"/>
          <w:szCs w:val="22"/>
          <w:u w:val="single"/>
        </w:rPr>
        <w:t>теплоноситель</w:t>
      </w:r>
      <w:r w:rsidR="0016335F" w:rsidRPr="0016335F">
        <w:rPr>
          <w:b/>
          <w:sz w:val="22"/>
          <w:szCs w:val="22"/>
          <w:u w:val="single"/>
        </w:rPr>
        <w:t>-</w:t>
      </w:r>
      <w:r w:rsidR="00BD094A" w:rsidRPr="0016335F">
        <w:rPr>
          <w:b/>
          <w:sz w:val="22"/>
          <w:szCs w:val="22"/>
          <w:u w:val="single"/>
        </w:rPr>
        <w:t xml:space="preserve"> воздух,</w:t>
      </w:r>
      <w:r w:rsidRPr="0016335F">
        <w:rPr>
          <w:b/>
          <w:sz w:val="22"/>
          <w:szCs w:val="22"/>
          <w:u w:val="single"/>
        </w:rPr>
        <w:t xml:space="preserve"> входит:</w:t>
      </w:r>
    </w:p>
    <w:p w:rsidR="00EA535F" w:rsidRPr="00A05134" w:rsidRDefault="00EA535F" w:rsidP="005C4221">
      <w:pPr>
        <w:numPr>
          <w:ilvl w:val="0"/>
          <w:numId w:val="3"/>
        </w:numPr>
        <w:ind w:hanging="926"/>
        <w:jc w:val="both"/>
        <w:rPr>
          <w:sz w:val="22"/>
          <w:szCs w:val="22"/>
        </w:rPr>
      </w:pPr>
      <w:r w:rsidRPr="00A05134">
        <w:rPr>
          <w:sz w:val="22"/>
          <w:szCs w:val="22"/>
        </w:rPr>
        <w:t>Каркас камеры</w:t>
      </w:r>
    </w:p>
    <w:p w:rsidR="00EA535F" w:rsidRPr="00A05134" w:rsidRDefault="00EA535F" w:rsidP="005C4221">
      <w:pPr>
        <w:numPr>
          <w:ilvl w:val="0"/>
          <w:numId w:val="3"/>
        </w:numPr>
        <w:ind w:hanging="926"/>
        <w:jc w:val="both"/>
        <w:rPr>
          <w:sz w:val="22"/>
          <w:szCs w:val="22"/>
        </w:rPr>
      </w:pPr>
      <w:r w:rsidRPr="00A05134">
        <w:rPr>
          <w:sz w:val="22"/>
          <w:szCs w:val="22"/>
        </w:rPr>
        <w:t>Ограждающие конструкции (сэндвич панели)</w:t>
      </w:r>
    </w:p>
    <w:p w:rsidR="00EA535F" w:rsidRPr="00A05134" w:rsidRDefault="00EA535F" w:rsidP="005C4221">
      <w:pPr>
        <w:numPr>
          <w:ilvl w:val="0"/>
          <w:numId w:val="3"/>
        </w:numPr>
        <w:ind w:hanging="926"/>
        <w:jc w:val="both"/>
        <w:rPr>
          <w:sz w:val="22"/>
          <w:szCs w:val="22"/>
        </w:rPr>
      </w:pPr>
      <w:r>
        <w:rPr>
          <w:sz w:val="22"/>
          <w:szCs w:val="22"/>
        </w:rPr>
        <w:t>УВН в зависимости от объема камеры</w:t>
      </w:r>
      <w:r w:rsidRPr="00A05134">
        <w:rPr>
          <w:sz w:val="22"/>
          <w:szCs w:val="22"/>
        </w:rPr>
        <w:t xml:space="preserve"> (теплоагрегат на древесных отходах)</w:t>
      </w:r>
    </w:p>
    <w:p w:rsidR="00EA535F" w:rsidRPr="00A05134" w:rsidRDefault="00EA535F" w:rsidP="005C4221">
      <w:pPr>
        <w:numPr>
          <w:ilvl w:val="0"/>
          <w:numId w:val="3"/>
        </w:numPr>
        <w:ind w:hanging="926"/>
        <w:jc w:val="both"/>
        <w:rPr>
          <w:sz w:val="22"/>
          <w:szCs w:val="22"/>
        </w:rPr>
      </w:pPr>
      <w:r w:rsidRPr="00A05134">
        <w:rPr>
          <w:sz w:val="22"/>
          <w:szCs w:val="22"/>
        </w:rPr>
        <w:t>Откатные ворота с подъемным механизмом</w:t>
      </w:r>
    </w:p>
    <w:p w:rsidR="00EA535F" w:rsidRPr="00A05134" w:rsidRDefault="00EA535F" w:rsidP="005C4221">
      <w:pPr>
        <w:numPr>
          <w:ilvl w:val="0"/>
          <w:numId w:val="3"/>
        </w:numPr>
        <w:ind w:hanging="926"/>
        <w:jc w:val="both"/>
        <w:rPr>
          <w:sz w:val="22"/>
          <w:szCs w:val="22"/>
        </w:rPr>
      </w:pPr>
      <w:r w:rsidRPr="00A05134">
        <w:rPr>
          <w:sz w:val="22"/>
          <w:szCs w:val="22"/>
        </w:rPr>
        <w:t>Осевые вентиляторы в комплекте, производства немецкой компании Siemens</w:t>
      </w:r>
    </w:p>
    <w:p w:rsidR="005C4221" w:rsidRDefault="005C4221" w:rsidP="005C4221">
      <w:pPr>
        <w:numPr>
          <w:ilvl w:val="0"/>
          <w:numId w:val="3"/>
        </w:numPr>
        <w:ind w:left="851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A535F" w:rsidRPr="00A05134">
        <w:rPr>
          <w:sz w:val="22"/>
          <w:szCs w:val="22"/>
        </w:rPr>
        <w:t xml:space="preserve">Автоматическая система управления сушильного процесса, производства </w:t>
      </w:r>
      <w:r>
        <w:rPr>
          <w:sz w:val="22"/>
          <w:szCs w:val="22"/>
        </w:rPr>
        <w:t xml:space="preserve">   </w:t>
      </w:r>
    </w:p>
    <w:p w:rsidR="00EA535F" w:rsidRPr="00A05134" w:rsidRDefault="005C4221" w:rsidP="005C4221">
      <w:pPr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EA535F" w:rsidRPr="00A05134">
        <w:rPr>
          <w:sz w:val="22"/>
          <w:szCs w:val="22"/>
        </w:rPr>
        <w:t>сербской компании Nigos-elektronik</w:t>
      </w:r>
    </w:p>
    <w:p w:rsidR="00EA535F" w:rsidRPr="00A05134" w:rsidRDefault="00EA535F" w:rsidP="005C4221">
      <w:pPr>
        <w:numPr>
          <w:ilvl w:val="0"/>
          <w:numId w:val="3"/>
        </w:numPr>
        <w:ind w:hanging="926"/>
        <w:jc w:val="both"/>
        <w:rPr>
          <w:sz w:val="22"/>
          <w:szCs w:val="22"/>
        </w:rPr>
      </w:pPr>
      <w:r w:rsidRPr="00A05134">
        <w:rPr>
          <w:sz w:val="22"/>
          <w:szCs w:val="22"/>
        </w:rPr>
        <w:t>Программное обеспечение для АСУ</w:t>
      </w:r>
    </w:p>
    <w:p w:rsidR="00EA535F" w:rsidRPr="00A05134" w:rsidRDefault="00EA535F" w:rsidP="005C4221">
      <w:pPr>
        <w:numPr>
          <w:ilvl w:val="0"/>
          <w:numId w:val="3"/>
        </w:numPr>
        <w:ind w:hanging="926"/>
        <w:jc w:val="both"/>
        <w:rPr>
          <w:sz w:val="22"/>
          <w:szCs w:val="22"/>
        </w:rPr>
      </w:pPr>
      <w:r w:rsidRPr="00A05134">
        <w:rPr>
          <w:sz w:val="22"/>
          <w:szCs w:val="22"/>
        </w:rPr>
        <w:t>Фальш – потолок</w:t>
      </w:r>
    </w:p>
    <w:p w:rsidR="00EA535F" w:rsidRPr="00A05134" w:rsidRDefault="00EA535F" w:rsidP="005C4221">
      <w:pPr>
        <w:numPr>
          <w:ilvl w:val="0"/>
          <w:numId w:val="3"/>
        </w:numPr>
        <w:ind w:hanging="926"/>
        <w:jc w:val="both"/>
        <w:rPr>
          <w:sz w:val="22"/>
          <w:szCs w:val="22"/>
        </w:rPr>
      </w:pPr>
      <w:r w:rsidRPr="00A05134">
        <w:rPr>
          <w:sz w:val="22"/>
          <w:szCs w:val="22"/>
        </w:rPr>
        <w:t>Система воздуховодов</w:t>
      </w:r>
    </w:p>
    <w:p w:rsidR="00EA535F" w:rsidRPr="00A05134" w:rsidRDefault="00EA535F" w:rsidP="005C4221">
      <w:pPr>
        <w:numPr>
          <w:ilvl w:val="0"/>
          <w:numId w:val="3"/>
        </w:numPr>
        <w:ind w:hanging="926"/>
        <w:jc w:val="both"/>
        <w:rPr>
          <w:sz w:val="22"/>
          <w:szCs w:val="22"/>
        </w:rPr>
      </w:pPr>
      <w:r w:rsidRPr="00A05134">
        <w:rPr>
          <w:sz w:val="22"/>
          <w:szCs w:val="22"/>
        </w:rPr>
        <w:t>Центробежный вентилятор</w:t>
      </w:r>
    </w:p>
    <w:p w:rsidR="00EA535F" w:rsidRPr="00A05134" w:rsidRDefault="00EA535F" w:rsidP="005C4221">
      <w:pPr>
        <w:numPr>
          <w:ilvl w:val="0"/>
          <w:numId w:val="3"/>
        </w:numPr>
        <w:ind w:hanging="926"/>
        <w:jc w:val="both"/>
        <w:rPr>
          <w:sz w:val="22"/>
          <w:szCs w:val="22"/>
        </w:rPr>
      </w:pPr>
      <w:r w:rsidRPr="00A05134">
        <w:rPr>
          <w:sz w:val="22"/>
          <w:szCs w:val="22"/>
        </w:rPr>
        <w:t>Вентилятор поддува компании ebmpapst</w:t>
      </w:r>
    </w:p>
    <w:p w:rsidR="00EA535F" w:rsidRPr="00A05134" w:rsidRDefault="00EA535F" w:rsidP="005C4221">
      <w:pPr>
        <w:numPr>
          <w:ilvl w:val="0"/>
          <w:numId w:val="3"/>
        </w:numPr>
        <w:ind w:hanging="926"/>
        <w:jc w:val="both"/>
        <w:rPr>
          <w:sz w:val="22"/>
          <w:szCs w:val="22"/>
        </w:rPr>
      </w:pPr>
      <w:r w:rsidRPr="00A05134">
        <w:rPr>
          <w:sz w:val="22"/>
          <w:szCs w:val="22"/>
        </w:rPr>
        <w:lastRenderedPageBreak/>
        <w:t>Клапана притока свежего и сброса влажного воздуха</w:t>
      </w:r>
    </w:p>
    <w:p w:rsidR="00EA535F" w:rsidRPr="005C4221" w:rsidRDefault="00EA535F" w:rsidP="005C4221">
      <w:pPr>
        <w:numPr>
          <w:ilvl w:val="0"/>
          <w:numId w:val="3"/>
        </w:numPr>
        <w:ind w:hanging="926"/>
        <w:jc w:val="both"/>
        <w:rPr>
          <w:sz w:val="22"/>
          <w:szCs w:val="22"/>
        </w:rPr>
      </w:pPr>
      <w:r w:rsidRPr="00A05134">
        <w:rPr>
          <w:sz w:val="22"/>
          <w:szCs w:val="22"/>
        </w:rPr>
        <w:t xml:space="preserve">Система увлажнения </w:t>
      </w:r>
    </w:p>
    <w:p w:rsidR="00EA535F" w:rsidRDefault="00EA535F" w:rsidP="005C422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СКД представляет собой, сушильную камеру конвективного типа, фронтальной загрузки, с ограждающими конструкциями, выполненными из сэндвич панелей с полимерным покрытием и базальтовым наполнителем. </w:t>
      </w:r>
    </w:p>
    <w:p w:rsidR="00EA535F" w:rsidRPr="005C4221" w:rsidRDefault="00EA535F" w:rsidP="005C4221">
      <w:pPr>
        <w:jc w:val="both"/>
        <w:rPr>
          <w:sz w:val="22"/>
          <w:szCs w:val="22"/>
        </w:rPr>
      </w:pPr>
    </w:p>
    <w:p w:rsidR="00EA535F" w:rsidRPr="005C4221" w:rsidRDefault="00EA535F" w:rsidP="005C4221">
      <w:pPr>
        <w:ind w:left="708"/>
        <w:jc w:val="both"/>
        <w:rPr>
          <w:b/>
          <w:sz w:val="22"/>
          <w:szCs w:val="22"/>
          <w:u w:val="single"/>
        </w:rPr>
      </w:pPr>
      <w:r w:rsidRPr="005C4221">
        <w:rPr>
          <w:b/>
          <w:sz w:val="22"/>
          <w:szCs w:val="22"/>
          <w:u w:val="single"/>
        </w:rPr>
        <w:t>Предоставляемая документация</w:t>
      </w:r>
    </w:p>
    <w:p w:rsidR="00EA535F" w:rsidRDefault="00EA535F" w:rsidP="005C4221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Сертификаты на все используемые материалы</w:t>
      </w:r>
    </w:p>
    <w:p w:rsidR="00EA535F" w:rsidRDefault="00EA535F" w:rsidP="005C4221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Сертификаты на тепловые агрегаты</w:t>
      </w:r>
    </w:p>
    <w:p w:rsidR="00EA535F" w:rsidRDefault="00EA535F" w:rsidP="005C4221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Сертификат на осевые вентиляторы</w:t>
      </w:r>
    </w:p>
    <w:p w:rsidR="00EA535F" w:rsidRDefault="00EA535F" w:rsidP="005C4221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Технический отчет об электромонтажных работах</w:t>
      </w:r>
    </w:p>
    <w:p w:rsidR="00EA535F" w:rsidRDefault="00EA535F" w:rsidP="005C4221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Технические чертежи фундамента</w:t>
      </w:r>
    </w:p>
    <w:p w:rsidR="00EA535F" w:rsidRDefault="00EA535F" w:rsidP="005C4221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Паспорта на СКД, УВН, руководство по эксплуатации, памятка истопнику, гарантийные обязательства (сроком на 1 год)</w:t>
      </w:r>
    </w:p>
    <w:p w:rsidR="00EA535F" w:rsidRDefault="00EA535F" w:rsidP="005C4221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Финансовые документы</w:t>
      </w:r>
    </w:p>
    <w:p w:rsidR="00EA535F" w:rsidRDefault="00EA535F" w:rsidP="005C4221">
      <w:pPr>
        <w:ind w:left="708"/>
        <w:jc w:val="both"/>
        <w:rPr>
          <w:b/>
          <w:sz w:val="22"/>
          <w:szCs w:val="22"/>
          <w:u w:val="single"/>
        </w:rPr>
      </w:pPr>
    </w:p>
    <w:p w:rsidR="00EA535F" w:rsidRDefault="00EA535F" w:rsidP="005C4221">
      <w:pPr>
        <w:ind w:left="708"/>
        <w:jc w:val="both"/>
        <w:rPr>
          <w:b/>
          <w:sz w:val="22"/>
          <w:szCs w:val="22"/>
          <w:u w:val="single"/>
        </w:rPr>
      </w:pPr>
      <w:r w:rsidRPr="00A83A18">
        <w:rPr>
          <w:b/>
          <w:sz w:val="22"/>
          <w:szCs w:val="22"/>
          <w:u w:val="single"/>
        </w:rPr>
        <w:t>В поставку не входит</w:t>
      </w:r>
    </w:p>
    <w:p w:rsidR="00EA535F" w:rsidRDefault="00EA535F" w:rsidP="005C4221">
      <w:pPr>
        <w:ind w:left="708"/>
        <w:jc w:val="both"/>
        <w:rPr>
          <w:b/>
          <w:sz w:val="22"/>
          <w:szCs w:val="22"/>
          <w:u w:val="single"/>
        </w:rPr>
      </w:pPr>
    </w:p>
    <w:p w:rsidR="00EA535F" w:rsidRDefault="00EA535F" w:rsidP="005C4221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Любые сертифицированные инженерные чертежи, если требуется сертификация чертежей, они должны быть утверждены до начала производства сушильных камер.</w:t>
      </w:r>
    </w:p>
    <w:p w:rsidR="00EA535F" w:rsidRDefault="00EA535F" w:rsidP="005C4221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Любые разрешения, допуски для инспекций необходимые для монтажа и испытания камер.</w:t>
      </w:r>
    </w:p>
    <w:p w:rsidR="00EA535F" w:rsidRDefault="00EA535F" w:rsidP="005C4221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Основные электрические соединения до панели управления, ООО «Макил Плюс» должны соответствовать действующим положениями нормам безопасности.</w:t>
      </w:r>
    </w:p>
    <w:p w:rsidR="00EA535F" w:rsidRDefault="00EA535F" w:rsidP="005C4221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Проектная документация.</w:t>
      </w:r>
    </w:p>
    <w:p w:rsidR="00EA535F" w:rsidRDefault="00EA535F" w:rsidP="005C4221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Система освещения агрегатной.</w:t>
      </w:r>
    </w:p>
    <w:p w:rsidR="00EA535F" w:rsidRDefault="00EA535F" w:rsidP="005C4221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Агрегатная.</w:t>
      </w:r>
    </w:p>
    <w:p w:rsidR="00EA535F" w:rsidRDefault="00EA535F" w:rsidP="005C4221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Подключение силовой части тепловых агрегатов.</w:t>
      </w:r>
    </w:p>
    <w:p w:rsidR="00EA535F" w:rsidRDefault="00EA535F" w:rsidP="005C4221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Краны, подъемное оборудование необходимое для монтажа.</w:t>
      </w:r>
    </w:p>
    <w:p w:rsidR="00EA535F" w:rsidRDefault="00EA535F" w:rsidP="005C4221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Водоснабжение необходимое для системы увлажнения.</w:t>
      </w:r>
    </w:p>
    <w:p w:rsidR="00EA535F" w:rsidRDefault="00EA535F" w:rsidP="005C4221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Все что не указано четко в настоящем предложении и что относиться к ответственности заказчика.</w:t>
      </w:r>
    </w:p>
    <w:p w:rsidR="00EA535F" w:rsidRDefault="00EA535F" w:rsidP="005C4221">
      <w:pPr>
        <w:pStyle w:val="a3"/>
        <w:ind w:left="1068"/>
        <w:jc w:val="both"/>
        <w:rPr>
          <w:sz w:val="22"/>
          <w:szCs w:val="22"/>
        </w:rPr>
      </w:pPr>
    </w:p>
    <w:p w:rsidR="00EA535F" w:rsidRPr="00CA0F52" w:rsidRDefault="00EA535F" w:rsidP="005C4221">
      <w:pPr>
        <w:ind w:firstLine="708"/>
        <w:jc w:val="both"/>
        <w:rPr>
          <w:sz w:val="22"/>
          <w:szCs w:val="22"/>
        </w:rPr>
      </w:pPr>
    </w:p>
    <w:p w:rsidR="00EA535F" w:rsidRDefault="00EA535F" w:rsidP="005C4221">
      <w:pPr>
        <w:ind w:left="-851"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noProof/>
          <w:sz w:val="22"/>
          <w:szCs w:val="22"/>
        </w:rPr>
        <w:drawing>
          <wp:inline distT="0" distB="0" distL="0" distR="0">
            <wp:extent cx="1495425" cy="2009775"/>
            <wp:effectExtent l="19050" t="0" r="9525" b="0"/>
            <wp:docPr id="3" name="Рисунок 3" descr="CIMG0906 для до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MG0906 для до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="006C6E5E" w:rsidRPr="006C6E5E">
        <w:rPr>
          <w:noProof/>
          <w:sz w:val="22"/>
          <w:szCs w:val="22"/>
        </w:rPr>
        <w:drawing>
          <wp:inline distT="0" distB="0" distL="0" distR="0">
            <wp:extent cx="2867025" cy="2036843"/>
            <wp:effectExtent l="19050" t="0" r="9525" b="0"/>
            <wp:docPr id="8" name="Рисунок 1" descr="C:\Users\user\AppData\Local\Temp\Rar$DR03.896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03.896\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292" cy="20384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A535F" w:rsidRDefault="005C4221" w:rsidP="005C4221">
      <w:pPr>
        <w:ind w:left="-851" w:right="-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200275" cy="1828800"/>
            <wp:effectExtent l="19050" t="0" r="9525" b="0"/>
            <wp:docPr id="1" name="Рисунок 2" descr="C:\Users\user\AppData\Local\Temp\Rar$DR18.896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18.896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>
            <wp:extent cx="2419350" cy="1828800"/>
            <wp:effectExtent l="19050" t="0" r="0" b="0"/>
            <wp:docPr id="2" name="Рисунок 4" descr="Фото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1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C4221" w:rsidRPr="005C4221" w:rsidRDefault="005C4221" w:rsidP="005C4221">
      <w:pPr>
        <w:ind w:left="-851" w:right="-284"/>
        <w:jc w:val="both"/>
        <w:rPr>
          <w:sz w:val="22"/>
          <w:szCs w:val="22"/>
          <w:lang w:val="en-US"/>
        </w:rPr>
      </w:pPr>
    </w:p>
    <w:sectPr w:rsidR="005C4221" w:rsidRPr="005C4221" w:rsidSect="00220C5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170B"/>
    <w:multiLevelType w:val="hybridMultilevel"/>
    <w:tmpl w:val="5DA86D08"/>
    <w:lvl w:ilvl="0" w:tplc="13D2E580">
      <w:numFmt w:val="bullet"/>
      <w:lvlText w:val="•"/>
      <w:lvlJc w:val="left"/>
      <w:pPr>
        <w:ind w:left="177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0A1D3C"/>
    <w:multiLevelType w:val="hybridMultilevel"/>
    <w:tmpl w:val="9D5C5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2ED0CFE"/>
    <w:multiLevelType w:val="hybridMultilevel"/>
    <w:tmpl w:val="5994F7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535F"/>
    <w:rsid w:val="000176E3"/>
    <w:rsid w:val="00065DE2"/>
    <w:rsid w:val="00072AFC"/>
    <w:rsid w:val="00132AFA"/>
    <w:rsid w:val="0016335F"/>
    <w:rsid w:val="00210964"/>
    <w:rsid w:val="00216BD3"/>
    <w:rsid w:val="002E7CB9"/>
    <w:rsid w:val="00386EB5"/>
    <w:rsid w:val="003D62F9"/>
    <w:rsid w:val="00424831"/>
    <w:rsid w:val="00492ADE"/>
    <w:rsid w:val="004A3008"/>
    <w:rsid w:val="005C4221"/>
    <w:rsid w:val="006C6E5E"/>
    <w:rsid w:val="0085014D"/>
    <w:rsid w:val="009B549C"/>
    <w:rsid w:val="00BD094A"/>
    <w:rsid w:val="00C503A2"/>
    <w:rsid w:val="00CD2884"/>
    <w:rsid w:val="00CE128D"/>
    <w:rsid w:val="00E61BE8"/>
    <w:rsid w:val="00EA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3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53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5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3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makilplus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2014-06-16T10:35:00Z</cp:lastPrinted>
  <dcterms:created xsi:type="dcterms:W3CDTF">2015-01-22T13:31:00Z</dcterms:created>
  <dcterms:modified xsi:type="dcterms:W3CDTF">2015-03-19T06:23:00Z</dcterms:modified>
</cp:coreProperties>
</file>